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51" w:rsidRPr="00E02726" w:rsidRDefault="005B2451" w:rsidP="005B2451">
      <w:pPr>
        <w:jc w:val="center"/>
        <w:rPr>
          <w:b/>
          <w:sz w:val="48"/>
          <w:szCs w:val="48"/>
          <w:u w:val="single"/>
        </w:rPr>
      </w:pPr>
      <w:r w:rsidRPr="00E02726">
        <w:rPr>
          <w:b/>
          <w:sz w:val="48"/>
          <w:szCs w:val="48"/>
          <w:u w:val="single"/>
        </w:rPr>
        <w:t>Задание по английскому языку</w:t>
      </w:r>
    </w:p>
    <w:p w:rsidR="005B2451" w:rsidRPr="005B2451" w:rsidRDefault="005B2451" w:rsidP="005B2451">
      <w:pPr>
        <w:jc w:val="center"/>
        <w:rPr>
          <w:sz w:val="48"/>
          <w:szCs w:val="48"/>
          <w:u w:val="single"/>
        </w:rPr>
      </w:pPr>
      <w:r w:rsidRPr="00E02726">
        <w:rPr>
          <w:b/>
          <w:sz w:val="48"/>
          <w:szCs w:val="48"/>
          <w:u w:val="single"/>
        </w:rPr>
        <w:t xml:space="preserve"> для 6А и 6Б классов</w:t>
      </w:r>
    </w:p>
    <w:p w:rsidR="005B2451" w:rsidRPr="005B2451" w:rsidRDefault="005B2451" w:rsidP="005B2451">
      <w:pPr>
        <w:pStyle w:val="a3"/>
        <w:numPr>
          <w:ilvl w:val="0"/>
          <w:numId w:val="1"/>
        </w:numPr>
        <w:rPr>
          <w:sz w:val="48"/>
          <w:szCs w:val="48"/>
        </w:rPr>
      </w:pPr>
      <w:r w:rsidRPr="005B2451">
        <w:rPr>
          <w:sz w:val="48"/>
          <w:szCs w:val="48"/>
        </w:rPr>
        <w:t>Откройте в конце учебника раздел «</w:t>
      </w:r>
      <w:r w:rsidRPr="005B2451">
        <w:rPr>
          <w:sz w:val="48"/>
          <w:szCs w:val="48"/>
          <w:lang w:val="en-US"/>
        </w:rPr>
        <w:t>Spotlight</w:t>
      </w:r>
      <w:r>
        <w:rPr>
          <w:sz w:val="48"/>
          <w:szCs w:val="48"/>
        </w:rPr>
        <w:t xml:space="preserve"> </w:t>
      </w:r>
      <w:r w:rsidRPr="005B2451">
        <w:rPr>
          <w:sz w:val="48"/>
          <w:szCs w:val="48"/>
        </w:rPr>
        <w:t xml:space="preserve"> </w:t>
      </w:r>
      <w:r w:rsidRPr="005B2451">
        <w:rPr>
          <w:sz w:val="48"/>
          <w:szCs w:val="48"/>
          <w:lang w:val="en-US"/>
        </w:rPr>
        <w:t>on</w:t>
      </w:r>
      <w:r w:rsidRPr="005B2451">
        <w:rPr>
          <w:sz w:val="48"/>
          <w:szCs w:val="48"/>
        </w:rPr>
        <w:t xml:space="preserve"> </w:t>
      </w:r>
      <w:r w:rsidRPr="005B2451">
        <w:rPr>
          <w:sz w:val="48"/>
          <w:szCs w:val="48"/>
          <w:lang w:val="en-US"/>
        </w:rPr>
        <w:t>Russia</w:t>
      </w:r>
      <w:r w:rsidRPr="005B2451">
        <w:rPr>
          <w:sz w:val="48"/>
          <w:szCs w:val="48"/>
        </w:rPr>
        <w:t>», стр.8, тема  «</w:t>
      </w:r>
      <w:r w:rsidRPr="005B2451">
        <w:rPr>
          <w:sz w:val="48"/>
          <w:szCs w:val="48"/>
          <w:lang w:val="en-US"/>
        </w:rPr>
        <w:t>Free</w:t>
      </w:r>
      <w:r w:rsidRPr="005B2451">
        <w:rPr>
          <w:sz w:val="48"/>
          <w:szCs w:val="48"/>
        </w:rPr>
        <w:t xml:space="preserve"> </w:t>
      </w:r>
      <w:r w:rsidRPr="005B2451">
        <w:rPr>
          <w:sz w:val="48"/>
          <w:szCs w:val="48"/>
          <w:lang w:val="en-US"/>
        </w:rPr>
        <w:t>Time</w:t>
      </w:r>
      <w:r w:rsidRPr="005B2451">
        <w:rPr>
          <w:sz w:val="48"/>
          <w:szCs w:val="48"/>
        </w:rPr>
        <w:t>».</w:t>
      </w:r>
    </w:p>
    <w:p w:rsidR="005B2451" w:rsidRPr="005B2451" w:rsidRDefault="005B2451" w:rsidP="005B2451">
      <w:pPr>
        <w:pStyle w:val="a3"/>
        <w:numPr>
          <w:ilvl w:val="0"/>
          <w:numId w:val="1"/>
        </w:numPr>
        <w:rPr>
          <w:sz w:val="48"/>
          <w:szCs w:val="48"/>
        </w:rPr>
      </w:pPr>
      <w:r w:rsidRPr="005B2451">
        <w:rPr>
          <w:sz w:val="48"/>
          <w:szCs w:val="48"/>
        </w:rPr>
        <w:t xml:space="preserve">Прочитайте и переведите  текст с помощью  словаря письменно </w:t>
      </w:r>
      <w:r>
        <w:rPr>
          <w:sz w:val="48"/>
          <w:szCs w:val="48"/>
        </w:rPr>
        <w:t>в тетради</w:t>
      </w:r>
      <w:r w:rsidRPr="005B2451">
        <w:rPr>
          <w:sz w:val="48"/>
          <w:szCs w:val="48"/>
        </w:rPr>
        <w:t>.</w:t>
      </w:r>
    </w:p>
    <w:p w:rsidR="005B2451" w:rsidRDefault="005B2451" w:rsidP="005B2451">
      <w:pPr>
        <w:pStyle w:val="a3"/>
        <w:numPr>
          <w:ilvl w:val="0"/>
          <w:numId w:val="1"/>
        </w:numPr>
        <w:rPr>
          <w:sz w:val="48"/>
          <w:szCs w:val="48"/>
        </w:rPr>
      </w:pPr>
      <w:r w:rsidRPr="005B2451">
        <w:rPr>
          <w:sz w:val="48"/>
          <w:szCs w:val="48"/>
        </w:rPr>
        <w:t>Ответьте на 3 вопроса письменно</w:t>
      </w:r>
      <w:r>
        <w:rPr>
          <w:sz w:val="48"/>
          <w:szCs w:val="48"/>
        </w:rPr>
        <w:t xml:space="preserve"> в тетради</w:t>
      </w:r>
      <w:proofErr w:type="gramStart"/>
      <w:r w:rsidRPr="005B2451">
        <w:rPr>
          <w:sz w:val="48"/>
          <w:szCs w:val="48"/>
        </w:rPr>
        <w:t>.</w:t>
      </w:r>
      <w:proofErr w:type="gramEnd"/>
      <w:r w:rsidRPr="005B2451">
        <w:rPr>
          <w:sz w:val="48"/>
          <w:szCs w:val="48"/>
        </w:rPr>
        <w:t xml:space="preserve"> (</w:t>
      </w:r>
      <w:proofErr w:type="gramStart"/>
      <w:r w:rsidRPr="005B2451">
        <w:rPr>
          <w:sz w:val="48"/>
          <w:szCs w:val="48"/>
        </w:rPr>
        <w:t>в</w:t>
      </w:r>
      <w:proofErr w:type="gramEnd"/>
      <w:r w:rsidRPr="005B2451">
        <w:rPr>
          <w:sz w:val="48"/>
          <w:szCs w:val="48"/>
        </w:rPr>
        <w:t>опросы расположены внизу страницы справа, в рамочке с названием «</w:t>
      </w:r>
      <w:r w:rsidRPr="005B2451">
        <w:rPr>
          <w:sz w:val="48"/>
          <w:szCs w:val="48"/>
          <w:lang w:val="en-US"/>
        </w:rPr>
        <w:t>Activities</w:t>
      </w:r>
      <w:r w:rsidRPr="005B2451">
        <w:rPr>
          <w:sz w:val="48"/>
          <w:szCs w:val="48"/>
        </w:rPr>
        <w:t>»).</w:t>
      </w:r>
    </w:p>
    <w:p w:rsidR="00E02726" w:rsidRPr="005B2451" w:rsidRDefault="00E02726" w:rsidP="005B2451">
      <w:pPr>
        <w:pStyle w:val="a3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 xml:space="preserve">Ранее заданные слова </w:t>
      </w:r>
      <w:r w:rsidRPr="00E02726">
        <w:rPr>
          <w:b/>
          <w:sz w:val="48"/>
          <w:szCs w:val="48"/>
        </w:rPr>
        <w:t>Модуля 6а</w:t>
      </w:r>
      <w:r>
        <w:rPr>
          <w:sz w:val="48"/>
          <w:szCs w:val="48"/>
        </w:rPr>
        <w:t xml:space="preserve"> повторить</w:t>
      </w:r>
      <w:r>
        <w:rPr>
          <w:b/>
          <w:sz w:val="48"/>
          <w:szCs w:val="48"/>
        </w:rPr>
        <w:t xml:space="preserve">. </w:t>
      </w:r>
      <w:r w:rsidRPr="00E02726">
        <w:rPr>
          <w:sz w:val="48"/>
          <w:szCs w:val="48"/>
        </w:rPr>
        <w:t>Знать их наизусть.</w:t>
      </w:r>
    </w:p>
    <w:sectPr w:rsidR="00E02726" w:rsidRPr="005B2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B482F"/>
    <w:multiLevelType w:val="hybridMultilevel"/>
    <w:tmpl w:val="371E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B2451"/>
    <w:rsid w:val="005B2451"/>
    <w:rsid w:val="00E0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2015-03-11T06:25:00Z</dcterms:created>
  <dcterms:modified xsi:type="dcterms:W3CDTF">2015-03-11T06:39:00Z</dcterms:modified>
</cp:coreProperties>
</file>